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8A" w:rsidRDefault="00C1248A" w:rsidP="00C1248A">
      <w:pPr>
        <w:pStyle w:val="a3"/>
        <w:spacing w:before="0" w:after="0"/>
        <w:rPr>
          <w:sz w:val="28"/>
          <w:szCs w:val="28"/>
        </w:rPr>
      </w:pPr>
    </w:p>
    <w:p w:rsidR="006F022A" w:rsidRPr="00F346AD" w:rsidRDefault="006F022A" w:rsidP="006F022A">
      <w:pPr>
        <w:spacing w:line="200" w:lineRule="atLeast"/>
        <w:ind w:left="1560" w:hanging="1276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4"/>
          <w:szCs w:val="24"/>
        </w:rPr>
        <w:t>МУНИЦИПАЛЬНОЕ АВТОНОМНОЕ ДОШКОЛЬНОЕ ОБРАЗОВАТЕЛЬНОЕ     УЧРЕЖДЕНИЕ ГОРОДА КАЛИНИНГРАДА  ДЕТСКИЙ САД № 109</w:t>
      </w:r>
    </w:p>
    <w:p w:rsidR="006F022A" w:rsidRPr="00F346AD" w:rsidRDefault="006F022A" w:rsidP="006F022A">
      <w:pPr>
        <w:spacing w:after="19" w:line="256" w:lineRule="auto"/>
        <w:rPr>
          <w:rFonts w:ascii="Times New Roman" w:hAnsi="Times New Roman"/>
          <w:kern w:val="0"/>
          <w:sz w:val="24"/>
        </w:rPr>
      </w:pPr>
    </w:p>
    <w:p w:rsidR="006F022A" w:rsidRPr="00F346AD" w:rsidRDefault="006F022A" w:rsidP="006F022A">
      <w:pPr>
        <w:spacing w:after="19" w:line="256" w:lineRule="auto"/>
        <w:ind w:left="6475" w:firstLine="605"/>
        <w:rPr>
          <w:rFonts w:ascii="Times New Roman" w:hAnsi="Times New Roman"/>
          <w:kern w:val="0"/>
          <w:sz w:val="24"/>
        </w:rPr>
      </w:pPr>
    </w:p>
    <w:p w:rsidR="006F022A" w:rsidRPr="00F346AD" w:rsidRDefault="006F022A" w:rsidP="006F022A">
      <w:pPr>
        <w:spacing w:after="19" w:line="256" w:lineRule="auto"/>
        <w:ind w:left="6475" w:firstLine="605"/>
        <w:rPr>
          <w:rFonts w:ascii="Times New Roman" w:hAnsi="Times New Roman"/>
          <w:kern w:val="0"/>
        </w:rPr>
      </w:pPr>
      <w:r w:rsidRPr="00F346AD">
        <w:rPr>
          <w:rFonts w:ascii="Times New Roman" w:hAnsi="Times New Roman"/>
          <w:kern w:val="0"/>
          <w:sz w:val="24"/>
        </w:rPr>
        <w:t>Утверждаю</w:t>
      </w:r>
    </w:p>
    <w:p w:rsidR="006F022A" w:rsidRPr="00F346AD" w:rsidRDefault="006F022A" w:rsidP="006F022A">
      <w:pPr>
        <w:tabs>
          <w:tab w:val="left" w:pos="6096"/>
        </w:tabs>
        <w:spacing w:after="10" w:line="247" w:lineRule="auto"/>
        <w:ind w:left="103"/>
        <w:rPr>
          <w:rFonts w:ascii="Times New Roman" w:hAnsi="Times New Roman"/>
          <w:kern w:val="0"/>
          <w:sz w:val="24"/>
        </w:rPr>
      </w:pPr>
      <w:r w:rsidRPr="00F346AD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Заведующий МАДОУ д/с №109</w:t>
      </w:r>
    </w:p>
    <w:p w:rsidR="006F022A" w:rsidRPr="00F346AD" w:rsidRDefault="006F022A" w:rsidP="006F022A">
      <w:pPr>
        <w:spacing w:after="10" w:line="247" w:lineRule="auto"/>
        <w:ind w:left="103"/>
        <w:rPr>
          <w:rFonts w:ascii="Times New Roman" w:hAnsi="Times New Roman"/>
          <w:kern w:val="0"/>
        </w:rPr>
      </w:pPr>
      <w:r w:rsidRPr="00F346AD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 </w:t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</w:rPr>
        <w:t>Г. В. Серякова</w:t>
      </w:r>
    </w:p>
    <w:p w:rsidR="006F022A" w:rsidRPr="00F346AD" w:rsidRDefault="006F022A" w:rsidP="006F022A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6F022A" w:rsidRPr="00F346AD" w:rsidRDefault="006F022A" w:rsidP="006F022A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6F022A" w:rsidRPr="00F346AD" w:rsidRDefault="006F022A" w:rsidP="006F022A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6F022A" w:rsidRPr="00F346AD" w:rsidRDefault="006F022A" w:rsidP="006F022A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F346AD">
        <w:rPr>
          <w:rFonts w:ascii="Times New Roman" w:hAnsi="Times New Roman"/>
          <w:b/>
          <w:bCs/>
          <w:kern w:val="0"/>
          <w:sz w:val="28"/>
          <w:szCs w:val="28"/>
        </w:rPr>
        <w:t>РАБОЧАЯ ОБРАЗОВАТЕЛЬНАЯ  ПРОГРАММА</w:t>
      </w:r>
    </w:p>
    <w:p w:rsidR="006F022A" w:rsidRPr="00F346AD" w:rsidRDefault="006F022A" w:rsidP="006F022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6F022A" w:rsidRDefault="006F022A" w:rsidP="006F022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6AD">
        <w:rPr>
          <w:rFonts w:ascii="Times New Roman" w:hAnsi="Times New Roman"/>
          <w:b/>
          <w:bCs/>
          <w:kern w:val="0"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«Художественно-эстетическое развитие. Музыка»</w:t>
      </w:r>
    </w:p>
    <w:p w:rsidR="00C1248A" w:rsidRDefault="006F022A" w:rsidP="006F022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48A">
        <w:rPr>
          <w:rFonts w:ascii="Times New Roman" w:hAnsi="Times New Roman"/>
          <w:b/>
          <w:bCs/>
          <w:sz w:val="28"/>
          <w:szCs w:val="28"/>
        </w:rPr>
        <w:t>« Художественно-эстетическое развитие. Музыка»</w:t>
      </w:r>
    </w:p>
    <w:p w:rsidR="00C1248A" w:rsidRDefault="00C1248A" w:rsidP="00C1248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</w:t>
      </w:r>
    </w:p>
    <w:p w:rsidR="00C1248A" w:rsidRDefault="00C1248A" w:rsidP="00C1248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C1248A" w:rsidRDefault="00C1248A" w:rsidP="00C1248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программы     </w:t>
      </w:r>
      <w:r w:rsidR="006F022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6300мин. (105часов)</w:t>
      </w:r>
    </w:p>
    <w:p w:rsidR="00C1248A" w:rsidRPr="00BA3AA4" w:rsidRDefault="00C1248A" w:rsidP="00C1248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1248A" w:rsidRDefault="00C1248A" w:rsidP="00C1248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1248A" w:rsidRDefault="00C1248A" w:rsidP="00C1248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Л. П. </w:t>
      </w:r>
      <w:proofErr w:type="spellStart"/>
      <w:r>
        <w:rPr>
          <w:rFonts w:ascii="Times New Roman" w:hAnsi="Times New Roman"/>
          <w:sz w:val="28"/>
          <w:szCs w:val="28"/>
        </w:rPr>
        <w:t>Сапроненкова</w:t>
      </w:r>
      <w:proofErr w:type="spellEnd"/>
      <w:r>
        <w:rPr>
          <w:rFonts w:ascii="Times New Roman" w:hAnsi="Times New Roman"/>
          <w:sz w:val="28"/>
          <w:szCs w:val="28"/>
        </w:rPr>
        <w:t>, И. В. Бычкова</w:t>
      </w:r>
    </w:p>
    <w:p w:rsidR="00C1248A" w:rsidRDefault="00C1248A" w:rsidP="00C1248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6F022A" w:rsidRPr="00F346AD" w:rsidRDefault="00C1248A" w:rsidP="006F022A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proofErr w:type="gramStart"/>
      <w:r w:rsidR="006F022A"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Рассмотрена</w:t>
      </w:r>
      <w:proofErr w:type="gramEnd"/>
      <w:r w:rsidR="006F022A"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6F022A" w:rsidRPr="00F346AD" w:rsidRDefault="006F022A" w:rsidP="006F022A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30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  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августа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2016 г. </w:t>
      </w:r>
    </w:p>
    <w:p w:rsidR="006F022A" w:rsidRPr="00F346AD" w:rsidRDefault="006F022A" w:rsidP="006F022A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Протокол № 1</w:t>
      </w:r>
    </w:p>
    <w:p w:rsidR="006F022A" w:rsidRPr="00F346AD" w:rsidRDefault="006F022A" w:rsidP="006F022A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kern w:val="0"/>
          <w:sz w:val="28"/>
          <w:szCs w:val="28"/>
        </w:rPr>
      </w:pPr>
    </w:p>
    <w:p w:rsidR="006F022A" w:rsidRPr="00F346AD" w:rsidRDefault="006F022A" w:rsidP="006F022A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6F022A" w:rsidRPr="00F346AD" w:rsidRDefault="006F022A" w:rsidP="006F022A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 w:rsidR="006F022A" w:rsidRPr="00F346AD" w:rsidRDefault="006F022A" w:rsidP="006F022A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8"/>
          <w:szCs w:val="28"/>
        </w:rPr>
        <w:t>г. Калининград</w:t>
      </w:r>
    </w:p>
    <w:p w:rsidR="006F022A" w:rsidRPr="00F346AD" w:rsidRDefault="006F022A" w:rsidP="006F022A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8"/>
          <w:szCs w:val="28"/>
        </w:rPr>
        <w:t>2016г.</w:t>
      </w:r>
    </w:p>
    <w:p w:rsidR="006F022A" w:rsidRPr="00F346AD" w:rsidRDefault="006F022A" w:rsidP="006F022A">
      <w:pPr>
        <w:spacing w:after="0" w:line="240" w:lineRule="auto"/>
        <w:jc w:val="center"/>
        <w:rPr>
          <w:kern w:val="0"/>
        </w:rPr>
      </w:pPr>
    </w:p>
    <w:p w:rsidR="00C1248A" w:rsidRDefault="00C1248A" w:rsidP="006F022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b/>
          <w:sz w:val="32"/>
          <w:szCs w:val="32"/>
        </w:rPr>
      </w:pPr>
    </w:p>
    <w:p w:rsidR="00C1248A" w:rsidRDefault="00C1248A" w:rsidP="00C124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248A" w:rsidRDefault="00C1248A" w:rsidP="00C124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Пояснительная записка</w:t>
      </w:r>
    </w:p>
    <w:p w:rsidR="00C1248A" w:rsidRDefault="00C1248A" w:rsidP="00C124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248A" w:rsidRDefault="00C1248A" w:rsidP="00C1248A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Основу настоящей программы составляет содержание образовательной области «Музыка»   общеобразовательной программы «От рождения до школы» (под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), дополнительной общеобразовательной программы «Ладушки» И. М. </w:t>
      </w:r>
      <w:proofErr w:type="spellStart"/>
      <w:r>
        <w:rPr>
          <w:sz w:val="28"/>
          <w:szCs w:val="28"/>
        </w:rPr>
        <w:t>Каплуновой</w:t>
      </w:r>
      <w:proofErr w:type="spellEnd"/>
      <w:r>
        <w:rPr>
          <w:sz w:val="28"/>
          <w:szCs w:val="28"/>
        </w:rPr>
        <w:t xml:space="preserve">, И. А. </w:t>
      </w:r>
      <w:proofErr w:type="spellStart"/>
      <w:r>
        <w:rPr>
          <w:sz w:val="28"/>
          <w:szCs w:val="28"/>
        </w:rPr>
        <w:t>Новоскольцевой</w:t>
      </w:r>
      <w:proofErr w:type="spellEnd"/>
      <w:r>
        <w:rPr>
          <w:sz w:val="28"/>
          <w:szCs w:val="28"/>
        </w:rPr>
        <w:t>.</w:t>
      </w:r>
    </w:p>
    <w:p w:rsidR="00C1248A" w:rsidRDefault="00C1248A" w:rsidP="00C1248A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Содержание направлено на приобщение детей к музыкальному искусству и развитие музыкально-эстетических способностей. </w:t>
      </w:r>
    </w:p>
    <w:p w:rsidR="00C1248A" w:rsidRDefault="00C1248A" w:rsidP="00C1248A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форма реализации данной программы – 25 минут в процессе непосредственной образовательной деятельности, осуществляемой два раза в неделю, 25 минут в режимных моментах. </w:t>
      </w:r>
    </w:p>
    <w:p w:rsidR="00C1248A" w:rsidRDefault="00C1248A" w:rsidP="00C1248A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Методы: беседы, игры-упражнения, рассказывание сказок с музыкальным сопровождением, двигательные образные импровизации под музыку, игра на музыкальных инструментах.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</w:p>
    <w:p w:rsidR="00C1248A" w:rsidRDefault="00C1248A" w:rsidP="00C1248A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Цель и задачи программы,</w:t>
      </w:r>
    </w:p>
    <w:p w:rsidR="00C1248A" w:rsidRDefault="00C1248A" w:rsidP="00C1248A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её место в образовательном процессе</w:t>
      </w:r>
    </w:p>
    <w:p w:rsidR="00C1248A" w:rsidRDefault="00C1248A" w:rsidP="00C1248A">
      <w:pPr>
        <w:pStyle w:val="a3"/>
        <w:spacing w:before="0" w:after="0"/>
        <w:jc w:val="center"/>
        <w:rPr>
          <w:sz w:val="28"/>
          <w:szCs w:val="28"/>
        </w:rPr>
      </w:pPr>
    </w:p>
    <w:p w:rsidR="00C1248A" w:rsidRDefault="00C1248A" w:rsidP="00C1248A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данной программы – развитие музыкальности детей, способности эмоционально воспринимать музыку.</w:t>
      </w:r>
    </w:p>
    <w:p w:rsidR="00C1248A" w:rsidRDefault="00C1248A" w:rsidP="00C1248A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Задачи:</w:t>
      </w:r>
    </w:p>
    <w:p w:rsidR="00C1248A" w:rsidRDefault="00C1248A" w:rsidP="00C1248A">
      <w:pPr>
        <w:pStyle w:val="a3"/>
        <w:spacing w:before="0"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2.2.1</w:t>
      </w:r>
      <w:r>
        <w:rPr>
          <w:b/>
          <w:i/>
          <w:sz w:val="28"/>
          <w:szCs w:val="28"/>
        </w:rPr>
        <w:t>. Задачи в области музыкального восприятия- слушания - интерпретации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*Воспитывать у детей слуховую сосредоточенность и эмоциональную отзывчивость на музыку. 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Организовать детское экспериментирование с немузыкальными звуками (шумовыми, природными) и музыкальными звуками и исследование качеств музыкального звука: высоты, длительности, динамики, тембра.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 Активизация слуховой восприимчивости младших дошкольников.</w:t>
      </w:r>
    </w:p>
    <w:p w:rsidR="00C1248A" w:rsidRDefault="00C1248A" w:rsidP="00C1248A">
      <w:pPr>
        <w:pStyle w:val="a3"/>
        <w:tabs>
          <w:tab w:val="left" w:pos="720"/>
        </w:tabs>
        <w:spacing w:before="0" w:after="0"/>
        <w:ind w:left="768" w:hanging="2340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2.2.2. Задачи  </w:t>
      </w:r>
      <w:r>
        <w:rPr>
          <w:b/>
          <w:bCs/>
          <w:i/>
          <w:i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области музыкального исполнительства - импровизации – творчества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Развивать двигательно-активные виды музыкальной деятельности – музыкально-ритмические движения и игры на шумовых музыкальных инструментах;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Развивать координацию движений и мелкой моторики при обучении простейшим приёмам игры на инструментах;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Формировать у детей вокальные певческие умения в процессе подпевания взрослому;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Стимулирование умение детей импровизировать и сочинять простейшие музыкально-художественные образы в музыкальных играх и танцах.</w:t>
      </w:r>
    </w:p>
    <w:p w:rsidR="00C1248A" w:rsidRDefault="00C1248A" w:rsidP="00C1248A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C1248A" w:rsidRDefault="00C1248A" w:rsidP="00C1248A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Место (роль) программы в образовательном процессе: </w:t>
      </w:r>
      <w:r>
        <w:rPr>
          <w:sz w:val="28"/>
          <w:szCs w:val="28"/>
        </w:rPr>
        <w:t>Содержание предполагаемой программы интегрируется с образовательными областями «Физическая культура», «Художественное творчество». «Чтение художественной литературы», «Познание» и другими.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48A" w:rsidRDefault="00C1248A" w:rsidP="00C1248A">
      <w:pPr>
        <w:pStyle w:val="a3"/>
        <w:numPr>
          <w:ilvl w:val="1"/>
          <w:numId w:val="1"/>
        </w:numPr>
        <w:tabs>
          <w:tab w:val="num" w:pos="1080"/>
        </w:tabs>
        <w:spacing w:before="0" w:after="0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 к   уровню освоения содержания программы</w:t>
      </w:r>
    </w:p>
    <w:p w:rsidR="00C1248A" w:rsidRDefault="00C1248A" w:rsidP="00C1248A">
      <w:pPr>
        <w:autoSpaceDE w:val="0"/>
        <w:spacing w:line="240" w:lineRule="auto"/>
        <w:jc w:val="both"/>
      </w:pPr>
    </w:p>
    <w:p w:rsidR="00C1248A" w:rsidRDefault="00C1248A" w:rsidP="00C1248A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 Ребенок с интересом вслушивается в музыку, запоминает и узнает знакомые произведения.</w:t>
      </w:r>
    </w:p>
    <w:p w:rsidR="00C1248A" w:rsidRDefault="00C1248A" w:rsidP="00C1248A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2. Проявляет эмоциональную отзывчивость, появляются первоначальные суждения о настроении музыки.</w:t>
      </w:r>
    </w:p>
    <w:p w:rsidR="00C1248A" w:rsidRDefault="00C1248A" w:rsidP="00C1248A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3. Различает танцевальный, песенный, маршевый метроритмы, передает их в движении.</w:t>
      </w:r>
    </w:p>
    <w:p w:rsidR="00C1248A" w:rsidRDefault="00C1248A" w:rsidP="00C1248A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 Эмоционально откликается на характер песни, пляски.</w:t>
      </w:r>
    </w:p>
    <w:p w:rsidR="00C1248A" w:rsidRDefault="00C1248A" w:rsidP="00C1248A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Активен в играх на исследование звука, в элементарном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>.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</w:p>
    <w:p w:rsidR="00C1248A" w:rsidRDefault="00C1248A" w:rsidP="00C1248A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C1248A" w:rsidRDefault="00C1248A" w:rsidP="00C1248A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C1248A" w:rsidRDefault="00C1248A" w:rsidP="00C1248A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Весь объём  программы составляет 6300минут (105часов.) </w:t>
      </w:r>
    </w:p>
    <w:p w:rsidR="00C1248A" w:rsidRDefault="00C1248A" w:rsidP="00C1248A">
      <w:pPr>
        <w:pStyle w:val="a3"/>
        <w:spacing w:before="0" w:after="0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Таблица 1</w:t>
      </w:r>
    </w:p>
    <w:p w:rsidR="00C1248A" w:rsidRDefault="00C1248A" w:rsidP="00C1248A">
      <w:pPr>
        <w:pStyle w:val="a3"/>
        <w:spacing w:before="0" w:after="0"/>
        <w:ind w:left="180"/>
        <w:jc w:val="center"/>
        <w:rPr>
          <w:b/>
          <w:sz w:val="32"/>
          <w:szCs w:val="32"/>
        </w:rPr>
      </w:pP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222"/>
        <w:gridCol w:w="2127"/>
        <w:gridCol w:w="2127"/>
        <w:gridCol w:w="2149"/>
      </w:tblGrid>
      <w:tr w:rsidR="00C1248A" w:rsidTr="00F13A0D">
        <w:trPr>
          <w:trHeight w:val="291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Наименование и №  разделов 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</w:pPr>
            <w:r>
              <w:t>В том числе объем (час., мин.)</w:t>
            </w:r>
          </w:p>
        </w:tc>
      </w:tr>
      <w:tr w:rsidR="00C1248A" w:rsidTr="00F13A0D">
        <w:trPr>
          <w:trHeight w:val="155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248A" w:rsidRDefault="00C1248A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C1248A" w:rsidTr="00F13A0D">
        <w:trPr>
          <w:trHeight w:val="139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«Приобщаем детей к музыкальному искусству» (НОД)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 мин.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590мин.</w:t>
            </w:r>
          </w:p>
        </w:tc>
      </w:tr>
      <w:tr w:rsidR="00C1248A" w:rsidTr="00F13A0D">
        <w:trPr>
          <w:trHeight w:val="207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«Развиваем музыкально-эстетические способности» (режимные моменты)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3090мин.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 мин.</w:t>
            </w:r>
          </w:p>
        </w:tc>
      </w:tr>
      <w:tr w:rsidR="00C1248A" w:rsidTr="00F13A0D">
        <w:trPr>
          <w:trHeight w:val="69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 </w:t>
            </w:r>
          </w:p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</w:tr>
    </w:tbl>
    <w:p w:rsidR="00C1248A" w:rsidRDefault="00C1248A" w:rsidP="00C1248A">
      <w:pPr>
        <w:pStyle w:val="a3"/>
        <w:spacing w:before="0" w:after="0"/>
        <w:ind w:left="360"/>
        <w:jc w:val="center"/>
      </w:pPr>
    </w:p>
    <w:p w:rsidR="00C1248A" w:rsidRDefault="00C1248A" w:rsidP="00C1248A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C1248A" w:rsidRDefault="00C1248A" w:rsidP="00C1248A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C1248A" w:rsidRDefault="00C1248A" w:rsidP="00C1248A">
      <w:pPr>
        <w:pStyle w:val="a3"/>
        <w:spacing w:before="0" w:after="0"/>
        <w:rPr>
          <w:b/>
          <w:sz w:val="32"/>
          <w:szCs w:val="32"/>
        </w:rPr>
      </w:pPr>
    </w:p>
    <w:p w:rsidR="00C1248A" w:rsidRDefault="00C1248A" w:rsidP="00C1248A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C1248A" w:rsidRDefault="00C1248A" w:rsidP="00C1248A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C1248A" w:rsidRDefault="00C1248A" w:rsidP="00C1248A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C1248A" w:rsidRDefault="00C1248A" w:rsidP="00C1248A">
      <w:pPr>
        <w:pStyle w:val="a3"/>
        <w:spacing w:before="0" w:after="0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5.1. Объем программы по темам</w:t>
      </w:r>
    </w:p>
    <w:p w:rsidR="00C1248A" w:rsidRDefault="00C1248A" w:rsidP="00C1248A">
      <w:pPr>
        <w:pStyle w:val="a3"/>
        <w:spacing w:before="0" w:after="0"/>
        <w:ind w:left="360"/>
        <w:jc w:val="center"/>
        <w:rPr>
          <w:sz w:val="28"/>
          <w:szCs w:val="34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  <w:r>
        <w:rPr>
          <w:sz w:val="32"/>
          <w:szCs w:val="32"/>
        </w:rPr>
        <w:t>Т</w:t>
      </w:r>
      <w:r>
        <w:rPr>
          <w:sz w:val="28"/>
          <w:szCs w:val="34"/>
        </w:rPr>
        <w:t>аблица 2</w:t>
      </w:r>
    </w:p>
    <w:p w:rsidR="00C1248A" w:rsidRDefault="00C1248A" w:rsidP="00C1248A">
      <w:pPr>
        <w:pStyle w:val="a3"/>
        <w:spacing w:before="0" w:after="0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085"/>
        <w:gridCol w:w="1306"/>
        <w:gridCol w:w="1658"/>
        <w:gridCol w:w="1980"/>
        <w:gridCol w:w="2000"/>
      </w:tblGrid>
      <w:tr w:rsidR="00C1248A" w:rsidTr="00F13A0D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№  раздела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темы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Объем программы (час., мин.)</w:t>
            </w:r>
          </w:p>
        </w:tc>
      </w:tr>
      <w:tr w:rsidR="00C1248A" w:rsidTr="00F13A0D">
        <w:trPr>
          <w:trHeight w:val="555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248A" w:rsidRDefault="00C1248A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248A" w:rsidRDefault="00C1248A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</w:tr>
      <w:tr w:rsidR="00C1248A" w:rsidTr="00F13A0D">
        <w:trPr>
          <w:trHeight w:val="40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 1 «Приобщаем детей к музыкальному искусству» </w:t>
            </w:r>
          </w:p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(НОД)</w:t>
            </w:r>
          </w:p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1248A" w:rsidTr="00F13A0D">
        <w:trPr>
          <w:trHeight w:val="594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248A" w:rsidRDefault="00C1248A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1248A" w:rsidTr="00F13A0D">
        <w:trPr>
          <w:trHeight w:val="70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248A" w:rsidRDefault="00C1248A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48A" w:rsidRDefault="00C1248A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A" w:rsidRDefault="00C1248A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1248A" w:rsidTr="00F13A0D">
        <w:trPr>
          <w:trHeight w:val="477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«Развиваем музыкально-художеств. деятельность»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1248A" w:rsidTr="00F13A0D">
        <w:trPr>
          <w:trHeight w:val="42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248A" w:rsidRDefault="00C1248A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1248A" w:rsidTr="00F13A0D">
        <w:trPr>
          <w:trHeight w:val="34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248A" w:rsidRDefault="00C1248A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C1248A" w:rsidTr="00F13A0D">
        <w:trPr>
          <w:trHeight w:val="2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«Диагностика»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 </w:t>
            </w:r>
          </w:p>
        </w:tc>
      </w:tr>
      <w:tr w:rsidR="00C1248A" w:rsidTr="00F13A0D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C1248A" w:rsidRDefault="00C1248A" w:rsidP="00C1248A">
      <w:pPr>
        <w:pStyle w:val="a3"/>
        <w:spacing w:before="0" w:after="0"/>
        <w:ind w:left="360"/>
        <w:jc w:val="center"/>
      </w:pPr>
    </w:p>
    <w:p w:rsidR="00C1248A" w:rsidRDefault="00C1248A" w:rsidP="00C1248A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C1248A" w:rsidRDefault="00C1248A" w:rsidP="00C1248A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C1248A" w:rsidRDefault="00C1248A" w:rsidP="00C1248A">
      <w:pPr>
        <w:pStyle w:val="a3"/>
        <w:spacing w:before="0" w:after="0"/>
        <w:jc w:val="both"/>
        <w:rPr>
          <w:color w:val="FF6600"/>
          <w:sz w:val="28"/>
          <w:szCs w:val="28"/>
        </w:rPr>
      </w:pPr>
    </w:p>
    <w:p w:rsidR="00C1248A" w:rsidRDefault="00C1248A" w:rsidP="00C1248A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Раздел 1. «Приобщаем к музыкальному искусству».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Тема 1. (900 мин.: 500 мин. - т., 400 мин.-п.) </w:t>
      </w:r>
      <w:r>
        <w:rPr>
          <w:b/>
          <w:sz w:val="28"/>
          <w:szCs w:val="28"/>
        </w:rPr>
        <w:t>«Формирование музыкальной культуры на основе знакомства с классической, народной и современной музыкой».</w:t>
      </w:r>
      <w:r>
        <w:rPr>
          <w:sz w:val="28"/>
          <w:szCs w:val="28"/>
        </w:rPr>
        <w:t xml:space="preserve"> Дети знакомятся со структурой музыкального произведения, с построением песни.  Продолжают знакомиться с творчеством композиторов.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Тема 2. (600мин.: 200мин. - т</w:t>
      </w:r>
      <w:r>
        <w:rPr>
          <w:b/>
          <w:sz w:val="28"/>
          <w:szCs w:val="28"/>
        </w:rPr>
        <w:t xml:space="preserve">., </w:t>
      </w:r>
      <w:r>
        <w:rPr>
          <w:sz w:val="28"/>
          <w:szCs w:val="28"/>
        </w:rPr>
        <w:t>400 мин. – п.).</w:t>
      </w:r>
      <w:r>
        <w:rPr>
          <w:b/>
          <w:sz w:val="28"/>
          <w:szCs w:val="28"/>
        </w:rPr>
        <w:t xml:space="preserve"> «Формирование певческих навыков». </w:t>
      </w:r>
      <w:r>
        <w:rPr>
          <w:sz w:val="28"/>
          <w:szCs w:val="28"/>
        </w:rPr>
        <w:t>Учить детей петь легким звуком, правильно дышать во время исполнения песни,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навыки сольного пения. Развивать песенный музыкальный вкус.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 3. ( 300мин: 200 мин. - т., 100 мин.-п.). </w:t>
      </w:r>
      <w:r>
        <w:rPr>
          <w:b/>
          <w:sz w:val="28"/>
          <w:szCs w:val="28"/>
        </w:rPr>
        <w:t>«Формирование навыков исполнения танцевальных движений».</w:t>
      </w:r>
      <w:r>
        <w:rPr>
          <w:sz w:val="28"/>
          <w:szCs w:val="28"/>
        </w:rPr>
        <w:t xml:space="preserve"> Учить различным видам </w:t>
      </w:r>
      <w:r>
        <w:rPr>
          <w:sz w:val="28"/>
          <w:szCs w:val="28"/>
        </w:rPr>
        <w:lastRenderedPageBreak/>
        <w:t>танцевальных движений: поочередное выбрасывание ног вперед и в прыжке,; приставной шаг с приседанием, с продвижением вперед, кружение, приседание с выставлением ноги вперед</w:t>
      </w:r>
    </w:p>
    <w:p w:rsidR="00C1248A" w:rsidRDefault="00C1248A" w:rsidP="00C1248A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Раздел 2. «</w:t>
      </w:r>
      <w:r>
        <w:rPr>
          <w:b/>
          <w:sz w:val="28"/>
          <w:szCs w:val="28"/>
        </w:rPr>
        <w:t>Развиваем музыкально-художественную деятельность</w:t>
      </w:r>
      <w:r>
        <w:rPr>
          <w:b/>
          <w:bCs/>
          <w:sz w:val="28"/>
          <w:szCs w:val="28"/>
        </w:rPr>
        <w:t>»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Тема 4.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(600 мин: 600 мин. -пр.). </w:t>
      </w:r>
      <w:r>
        <w:rPr>
          <w:b/>
          <w:sz w:val="28"/>
          <w:szCs w:val="28"/>
        </w:rPr>
        <w:t>«Ориентация в свойствах музыкального звука».</w:t>
      </w:r>
      <w:r>
        <w:rPr>
          <w:sz w:val="28"/>
          <w:szCs w:val="28"/>
        </w:rPr>
        <w:t xml:space="preserve"> Дошкольник учится устанавливать связь между характером музыкального образа и средствами его выразительности</w:t>
      </w:r>
    </w:p>
    <w:p w:rsidR="00C1248A" w:rsidRDefault="00C1248A" w:rsidP="00C1248A">
      <w:pPr>
        <w:pStyle w:val="a3"/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Тема 5. ( 600 мин: 600 - пр.). </w:t>
      </w:r>
      <w:r>
        <w:rPr>
          <w:b/>
          <w:sz w:val="28"/>
          <w:szCs w:val="28"/>
        </w:rPr>
        <w:t xml:space="preserve">«Детское певческое исполнительство». </w:t>
      </w:r>
      <w:r>
        <w:rPr>
          <w:sz w:val="28"/>
          <w:szCs w:val="28"/>
        </w:rPr>
        <w:t>Организовывать игры как основной вид детского певческого исполнительства.</w:t>
      </w:r>
    </w:p>
    <w:p w:rsidR="00C1248A" w:rsidRDefault="00C1248A" w:rsidP="00C1248A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Тема 6. (600 мин.: 600 – пр.).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«Развитие элементарного </w:t>
      </w:r>
      <w:proofErr w:type="spellStart"/>
      <w:r>
        <w:rPr>
          <w:b/>
          <w:sz w:val="28"/>
          <w:szCs w:val="28"/>
        </w:rPr>
        <w:t>музицирования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Развивать умения игры на простейших  музыкальных инструментах.</w:t>
      </w:r>
    </w:p>
    <w:p w:rsidR="00C1248A" w:rsidRDefault="00C1248A" w:rsidP="00C1248A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Раздел 3.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Диагностика</w:t>
      </w:r>
      <w:r>
        <w:rPr>
          <w:color w:val="000000"/>
          <w:sz w:val="28"/>
          <w:szCs w:val="28"/>
        </w:rPr>
        <w:t xml:space="preserve"> ( 90 мин.: 30 мин.- т., 60 мин. - пр.). 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</w:p>
    <w:p w:rsidR="00C1248A" w:rsidRDefault="00C1248A" w:rsidP="00C1248A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3. Диагностика</w:t>
      </w:r>
    </w:p>
    <w:p w:rsidR="00C1248A" w:rsidRDefault="00C1248A" w:rsidP="00C1248A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5.3. Диагностика освоения содержания программы</w:t>
      </w:r>
    </w:p>
    <w:p w:rsidR="00C1248A" w:rsidRDefault="00C1248A" w:rsidP="00C1248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Методы диагностических исследований:</w:t>
      </w:r>
    </w:p>
    <w:p w:rsidR="00C1248A" w:rsidRDefault="00C1248A" w:rsidP="00C1248A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прослушивание;</w:t>
      </w:r>
    </w:p>
    <w:p w:rsidR="00C1248A" w:rsidRDefault="00C1248A" w:rsidP="00C1248A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;</w:t>
      </w:r>
    </w:p>
    <w:p w:rsidR="00C1248A" w:rsidRDefault="00C1248A" w:rsidP="00C1248A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пение;</w:t>
      </w:r>
    </w:p>
    <w:p w:rsidR="00C1248A" w:rsidRDefault="00C1248A" w:rsidP="00C1248A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танцевальных и ритмических движений. </w:t>
      </w:r>
    </w:p>
    <w:p w:rsidR="00C1248A" w:rsidRDefault="00C1248A" w:rsidP="00C1248A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в ходе диагностики характеристики определяют низкий, средний и высокий уровни освоения программы.</w:t>
      </w:r>
    </w:p>
    <w:p w:rsidR="00C1248A" w:rsidRDefault="00C1248A" w:rsidP="00C1248A">
      <w:pPr>
        <w:pStyle w:val="a3"/>
        <w:spacing w:before="0" w:after="0"/>
        <w:jc w:val="both"/>
      </w:pPr>
    </w:p>
    <w:p w:rsidR="00C1248A" w:rsidRDefault="00C1248A" w:rsidP="00C1248A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Вызывает  озабоченность</w:t>
      </w:r>
      <w:r>
        <w:rPr>
          <w:sz w:val="28"/>
          <w:szCs w:val="28"/>
        </w:rPr>
        <w:t xml:space="preserve"> и требует совместных  усилий педагогов и родителей:</w:t>
      </w:r>
    </w:p>
    <w:p w:rsidR="00C1248A" w:rsidRDefault="00C1248A" w:rsidP="00C1248A">
      <w:pPr>
        <w:pStyle w:val="a3"/>
        <w:spacing w:before="0" w:after="0"/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-  у ребёнка неустойчивый и ситуативный интерес и желание участвовать в музыкальной деятельности.</w:t>
      </w:r>
    </w:p>
    <w:p w:rsidR="00C1248A" w:rsidRDefault="00C1248A" w:rsidP="00C1248A">
      <w:pPr>
        <w:pStyle w:val="a3"/>
        <w:spacing w:before="0" w:after="0"/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-  музыка вызывает незначительный эмоциональный отклик.</w:t>
      </w:r>
    </w:p>
    <w:p w:rsidR="00C1248A" w:rsidRDefault="00C1248A" w:rsidP="00C1248A">
      <w:pPr>
        <w:pStyle w:val="a3"/>
        <w:spacing w:before="0" w:after="0"/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- затрудняется в воспроизведении ритмического рисунка музыки, не ритмичен;</w:t>
      </w:r>
    </w:p>
    <w:p w:rsidR="00C1248A" w:rsidRDefault="00C1248A" w:rsidP="00C1248A">
      <w:pPr>
        <w:pStyle w:val="a3"/>
        <w:spacing w:before="0" w:after="0"/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-во время движений не реагирует на изменения музыки, продолжает выполнять предыдущие движения.</w:t>
      </w:r>
    </w:p>
    <w:p w:rsidR="00C1248A" w:rsidRDefault="00C1248A" w:rsidP="00C1248A">
      <w:pPr>
        <w:pStyle w:val="a3"/>
        <w:spacing w:before="0" w:after="0"/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- не интонирует, проговаривает слова на одном звуке, не стремится вслушиваться в пение взрослого.</w:t>
      </w:r>
    </w:p>
    <w:p w:rsidR="00C1248A" w:rsidRDefault="00C1248A" w:rsidP="00C1248A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C1248A" w:rsidRDefault="00C1248A" w:rsidP="00C1248A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Методическое обеспечение программы</w:t>
      </w:r>
    </w:p>
    <w:p w:rsidR="00C1248A" w:rsidRDefault="00C1248A" w:rsidP="00C1248A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6.1. Рекомендуемая литература</w:t>
      </w:r>
    </w:p>
    <w:p w:rsidR="00C1248A" w:rsidRDefault="00C1248A" w:rsidP="00C1248A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C1248A" w:rsidRDefault="00C1248A" w:rsidP="00C1248A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0048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540"/>
        <w:gridCol w:w="2137"/>
        <w:gridCol w:w="2693"/>
        <w:gridCol w:w="2126"/>
        <w:gridCol w:w="1684"/>
        <w:gridCol w:w="868"/>
      </w:tblGrid>
      <w:tr w:rsidR="00C1248A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№</w:t>
            </w:r>
          </w:p>
          <w:p w:rsidR="00C1248A" w:rsidRDefault="00C1248A" w:rsidP="00F13A0D">
            <w:pPr>
              <w:pStyle w:val="a3"/>
              <w:spacing w:before="0" w:after="0"/>
              <w:jc w:val="both"/>
            </w:pPr>
            <w:r>
              <w:t>п/п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Автор(ы)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Заглавие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Город, </w:t>
            </w:r>
            <w:proofErr w:type="spellStart"/>
            <w:r>
              <w:t>издате-льство</w:t>
            </w:r>
            <w:proofErr w:type="spell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Вид издания, гриф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Кол-во экз. </w:t>
            </w:r>
          </w:p>
        </w:tc>
      </w:tr>
      <w:tr w:rsidR="00C1248A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«От рождения до школы». Примерная </w:t>
            </w:r>
            <w:r>
              <w:rPr>
                <w:sz w:val="28"/>
                <w:szCs w:val="28"/>
              </w:rPr>
              <w:lastRenderedPageBreak/>
              <w:t xml:space="preserve">основная обще-образовательная программа  </w:t>
            </w:r>
            <w:proofErr w:type="spellStart"/>
            <w:r>
              <w:rPr>
                <w:sz w:val="28"/>
                <w:szCs w:val="28"/>
              </w:rPr>
              <w:t>дошко-льного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</w:p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Москва, «Мозаика-</w:t>
            </w:r>
            <w:r>
              <w:rPr>
                <w:sz w:val="28"/>
                <w:szCs w:val="28"/>
              </w:rPr>
              <w:lastRenderedPageBreak/>
              <w:t>синтез»</w:t>
            </w: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год, </w:t>
            </w: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 стр.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48A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Pr="0087387F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  <w:p w:rsidR="00C1248A" w:rsidRPr="0087387F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248A" w:rsidRPr="0087387F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Pr="0087387F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«Учитель», 2011, 109 стр.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Pr="0087387F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Pr="0087387F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248A" w:rsidRDefault="00C1248A" w:rsidP="00C1248A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6.1.2. Дополнительная литература</w:t>
      </w:r>
    </w:p>
    <w:p w:rsidR="00C1248A" w:rsidRDefault="00C1248A" w:rsidP="00C1248A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10022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842"/>
      </w:tblGrid>
      <w:tr w:rsidR="00C1248A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№</w:t>
            </w:r>
          </w:p>
          <w:p w:rsidR="00C1248A" w:rsidRDefault="00C1248A" w:rsidP="00F13A0D">
            <w:pPr>
              <w:pStyle w:val="a3"/>
              <w:spacing w:before="0" w:after="0"/>
              <w:jc w:val="both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Город, </w:t>
            </w:r>
            <w:proofErr w:type="spellStart"/>
            <w:r>
              <w:t>издате-льство</w:t>
            </w:r>
            <w:proofErr w:type="spell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Вид издания, гриф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Кол-во экз. </w:t>
            </w:r>
          </w:p>
        </w:tc>
      </w:tr>
      <w:tr w:rsidR="00C1248A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 w:rsidRPr="00A80541">
              <w:rPr>
                <w:sz w:val="28"/>
                <w:szCs w:val="28"/>
              </w:rPr>
              <w:t>И.М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Каплунова</w:t>
            </w:r>
            <w:proofErr w:type="spellEnd"/>
            <w:r>
              <w:rPr>
                <w:sz w:val="28"/>
                <w:szCs w:val="28"/>
              </w:rPr>
              <w:t xml:space="preserve">,  И. А. </w:t>
            </w:r>
            <w:proofErr w:type="spellStart"/>
            <w:r>
              <w:rPr>
                <w:sz w:val="28"/>
                <w:szCs w:val="28"/>
              </w:rPr>
              <w:t>Новоскольцева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каждый день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</w:t>
            </w:r>
            <w:proofErr w:type="spellStart"/>
            <w:r>
              <w:rPr>
                <w:sz w:val="28"/>
                <w:szCs w:val="28"/>
              </w:rPr>
              <w:t>Петербугрг</w:t>
            </w:r>
            <w:proofErr w:type="spellEnd"/>
            <w:r>
              <w:rPr>
                <w:sz w:val="28"/>
                <w:szCs w:val="28"/>
              </w:rPr>
              <w:t>: «Композитор»</w:t>
            </w:r>
          </w:p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2007, 236с..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1248A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играем, рисуем и поём». Интегрированные занятия для детей 3-5 лет.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Издательство «Скрипторий2003»,2009.-104с.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1248A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К.В., Рубан Т.Г.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слушают музыку»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«Мозаика-Синтез»,2001.-128с.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48A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Тютюнникова</w:t>
            </w:r>
            <w:proofErr w:type="spellEnd"/>
            <w:r>
              <w:rPr>
                <w:sz w:val="28"/>
                <w:szCs w:val="28"/>
              </w:rPr>
              <w:t xml:space="preserve"> Т.Э.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«Учусь творить. Элементарное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 xml:space="preserve">: музыка, речь, движение»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АСТ,2001.24с.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издание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48A" w:rsidTr="00F13A0D">
        <w:trPr>
          <w:trHeight w:val="1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Головачева И.Н., Власенко О.П.</w:t>
            </w: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«Окружающий мир и музыка» учебно-игровые занятия для детей 4-6 лет.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Волгоград: Учитель,2009.-143с.</w:t>
            </w: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1248A" w:rsidTr="00F13A0D">
        <w:trPr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«Музыкальный руководитель»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Москва:ООО</w:t>
            </w:r>
            <w:proofErr w:type="spellEnd"/>
            <w:r>
              <w:rPr>
                <w:sz w:val="28"/>
                <w:szCs w:val="28"/>
              </w:rPr>
              <w:t xml:space="preserve"> Издательский дом «Воспитание дошкольника».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периодическое издание с 2011г.</w:t>
            </w:r>
          </w:p>
          <w:p w:rsidR="00C1248A" w:rsidRDefault="00C1248A" w:rsidP="00F13A0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C1248A" w:rsidRDefault="00C1248A" w:rsidP="00C1248A">
      <w:pPr>
        <w:pStyle w:val="a3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C1248A" w:rsidRDefault="00C1248A" w:rsidP="00C1248A">
      <w:pPr>
        <w:pStyle w:val="a3"/>
        <w:spacing w:before="0" w:after="0"/>
        <w:rPr>
          <w:b/>
          <w:sz w:val="32"/>
          <w:szCs w:val="32"/>
        </w:rPr>
      </w:pPr>
    </w:p>
    <w:p w:rsidR="00C1248A" w:rsidRDefault="00C1248A" w:rsidP="00C1248A">
      <w:pPr>
        <w:pStyle w:val="a3"/>
        <w:spacing w:before="0" w:after="0"/>
        <w:rPr>
          <w:b/>
          <w:sz w:val="32"/>
          <w:szCs w:val="32"/>
        </w:rPr>
      </w:pPr>
    </w:p>
    <w:p w:rsidR="00C1248A" w:rsidRDefault="00C1248A" w:rsidP="00C1248A">
      <w:pPr>
        <w:pStyle w:val="a3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6.2. Средства обеспечения освоения программы</w:t>
      </w:r>
    </w:p>
    <w:p w:rsidR="00C1248A" w:rsidRDefault="00C1248A" w:rsidP="00C1248A">
      <w:pPr>
        <w:pStyle w:val="a3"/>
        <w:spacing w:before="0" w:after="0"/>
        <w:rPr>
          <w:b/>
          <w:sz w:val="32"/>
          <w:szCs w:val="32"/>
        </w:rPr>
      </w:pPr>
    </w:p>
    <w:p w:rsidR="00C1248A" w:rsidRDefault="00C1248A" w:rsidP="00C1248A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6.2.1. Аудио- и видео- пособия</w:t>
      </w:r>
    </w:p>
    <w:p w:rsidR="00C1248A" w:rsidRDefault="00C1248A" w:rsidP="00C1248A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022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1473"/>
        <w:gridCol w:w="1375"/>
        <w:gridCol w:w="1221"/>
        <w:gridCol w:w="1389"/>
        <w:gridCol w:w="4564"/>
      </w:tblGrid>
      <w:tr w:rsidR="00C1248A" w:rsidTr="00F13A0D"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</w:pPr>
            <w:r>
              <w:t>Вид аудио- и видео- пособия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</w:pPr>
            <w:r>
              <w:t>Наименование пособия</w:t>
            </w:r>
          </w:p>
        </w:tc>
      </w:tr>
      <w:tr w:rsidR="00C1248A" w:rsidTr="00F13A0D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кинофильм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слайды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</w:pPr>
            <w:r>
              <w:t>аудио-</w:t>
            </w:r>
          </w:p>
          <w:p w:rsidR="00C1248A" w:rsidRDefault="00C1248A" w:rsidP="00F13A0D">
            <w:pPr>
              <w:pStyle w:val="a3"/>
              <w:spacing w:before="0" w:after="0"/>
              <w:jc w:val="both"/>
            </w:pPr>
            <w:r>
              <w:t>пособие</w:t>
            </w: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8A" w:rsidRDefault="00C1248A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248A" w:rsidTr="00F13A0D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ind w:left="36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1.«Праздник каждый день». </w:t>
            </w:r>
            <w:proofErr w:type="spellStart"/>
            <w:r>
              <w:rPr>
                <w:sz w:val="28"/>
                <w:szCs w:val="28"/>
              </w:rPr>
              <w:t>И.Каплунова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И.Новосельцева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1248A" w:rsidTr="00F13A0D">
        <w:trPr>
          <w:trHeight w:val="67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«Танцевальная ритмика для детей» метод. пособие </w:t>
            </w:r>
            <w:proofErr w:type="spellStart"/>
            <w:r>
              <w:rPr>
                <w:sz w:val="28"/>
                <w:szCs w:val="28"/>
              </w:rPr>
              <w:t>Т.Суворовой</w:t>
            </w:r>
            <w:proofErr w:type="spellEnd"/>
          </w:p>
        </w:tc>
      </w:tr>
      <w:tr w:rsidR="00C1248A" w:rsidTr="00F13A0D">
        <w:trPr>
          <w:trHeight w:val="70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«Элементарное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1248A" w:rsidRDefault="00C1248A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метод. пособие </w:t>
            </w:r>
            <w:proofErr w:type="spellStart"/>
            <w:r>
              <w:rPr>
                <w:sz w:val="28"/>
                <w:szCs w:val="28"/>
              </w:rPr>
              <w:t>Т.Тютюнниковой</w:t>
            </w:r>
            <w:proofErr w:type="spellEnd"/>
          </w:p>
        </w:tc>
      </w:tr>
      <w:tr w:rsidR="00C1248A" w:rsidTr="00F13A0D">
        <w:trPr>
          <w:trHeight w:val="36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Танцы народов мира</w:t>
            </w:r>
          </w:p>
        </w:tc>
      </w:tr>
      <w:tr w:rsidR="00C1248A" w:rsidTr="00F13A0D">
        <w:trPr>
          <w:trHeight w:val="527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Русские народные танцы</w:t>
            </w:r>
          </w:p>
        </w:tc>
      </w:tr>
      <w:tr w:rsidR="00C1248A" w:rsidTr="00F13A0D">
        <w:trPr>
          <w:trHeight w:val="67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Классическая музыка для детей</w:t>
            </w:r>
          </w:p>
        </w:tc>
      </w:tr>
      <w:tr w:rsidR="00C1248A" w:rsidTr="00F13A0D">
        <w:trPr>
          <w:trHeight w:val="75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7.Театральные шумы</w:t>
            </w:r>
          </w:p>
        </w:tc>
      </w:tr>
    </w:tbl>
    <w:p w:rsidR="00C1248A" w:rsidRDefault="00C1248A" w:rsidP="00C1248A">
      <w:pPr>
        <w:pStyle w:val="a3"/>
        <w:spacing w:before="0" w:after="0"/>
        <w:jc w:val="both"/>
      </w:pPr>
    </w:p>
    <w:p w:rsidR="00C1248A" w:rsidRDefault="00C1248A" w:rsidP="00C1248A">
      <w:pPr>
        <w:pStyle w:val="a3"/>
        <w:spacing w:before="0" w:after="0"/>
        <w:ind w:left="1494" w:firstLine="633"/>
        <w:rPr>
          <w:b/>
          <w:sz w:val="28"/>
          <w:szCs w:val="28"/>
        </w:rPr>
      </w:pPr>
      <w:r>
        <w:rPr>
          <w:b/>
          <w:sz w:val="28"/>
          <w:szCs w:val="28"/>
        </w:rPr>
        <w:t>6.2. 2.Наглядный материал</w:t>
      </w:r>
    </w:p>
    <w:p w:rsidR="00C1248A" w:rsidRDefault="00C1248A" w:rsidP="00C1248A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3542"/>
      </w:tblGrid>
      <w:tr w:rsidR="00C1248A" w:rsidTr="00F13A0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</w:pPr>
            <w:r>
              <w:t>Тематические наборы картин и иллюстраций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Картинки и силуэтные фигурки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Модели</w:t>
            </w:r>
          </w:p>
        </w:tc>
      </w:tr>
      <w:tr w:rsidR="00C1248A" w:rsidTr="00F13A0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«Мир музыкальных образов» </w:t>
            </w:r>
            <w:proofErr w:type="spellStart"/>
            <w:r>
              <w:rPr>
                <w:sz w:val="28"/>
                <w:szCs w:val="28"/>
              </w:rPr>
              <w:t>Конкевич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C1248A" w:rsidRDefault="00C1248A" w:rsidP="00F13A0D">
            <w:pPr>
              <w:pStyle w:val="a3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2.Портреты русских композиторов.</w:t>
            </w:r>
          </w:p>
          <w:p w:rsidR="00C1248A" w:rsidRDefault="00C1248A" w:rsidP="00F13A0D">
            <w:pPr>
              <w:pStyle w:val="a3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3.Портреты зарубежных композиторов.</w:t>
            </w:r>
          </w:p>
          <w:p w:rsidR="00C1248A" w:rsidRDefault="00C1248A" w:rsidP="00F13A0D">
            <w:pPr>
              <w:pStyle w:val="a3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«Окружающий мир. </w:t>
            </w:r>
            <w:r>
              <w:rPr>
                <w:sz w:val="28"/>
                <w:szCs w:val="28"/>
              </w:rPr>
              <w:lastRenderedPageBreak/>
              <w:t>Музыкальные инструменты»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1.Музыкальные </w:t>
            </w:r>
            <w:proofErr w:type="spellStart"/>
            <w:r>
              <w:rPr>
                <w:sz w:val="28"/>
                <w:szCs w:val="28"/>
              </w:rPr>
              <w:t>инст-рументы</w:t>
            </w:r>
            <w:proofErr w:type="spellEnd"/>
            <w:r>
              <w:rPr>
                <w:sz w:val="28"/>
                <w:szCs w:val="28"/>
              </w:rPr>
              <w:t>. Лото.</w:t>
            </w: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2.Музыкальный слова-</w:t>
            </w:r>
            <w:proofErr w:type="spellStart"/>
            <w:r>
              <w:rPr>
                <w:sz w:val="28"/>
                <w:szCs w:val="28"/>
              </w:rPr>
              <w:t>рик</w:t>
            </w:r>
            <w:proofErr w:type="spellEnd"/>
            <w:r>
              <w:rPr>
                <w:sz w:val="28"/>
                <w:szCs w:val="28"/>
              </w:rPr>
              <w:t>. Лото.</w:t>
            </w: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3.Путешествие в уди-</w:t>
            </w:r>
            <w:proofErr w:type="spellStart"/>
            <w:r>
              <w:rPr>
                <w:sz w:val="28"/>
                <w:szCs w:val="28"/>
              </w:rPr>
              <w:t>вительный</w:t>
            </w:r>
            <w:proofErr w:type="spellEnd"/>
            <w:r>
              <w:rPr>
                <w:sz w:val="28"/>
                <w:szCs w:val="28"/>
              </w:rPr>
              <w:t xml:space="preserve"> мир музы-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. Советы родителям.</w:t>
            </w:r>
          </w:p>
          <w:p w:rsidR="00C1248A" w:rsidRDefault="00C1248A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4.Изображения живот-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>, героев песен и сказок.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C1248A" w:rsidRDefault="00C1248A" w:rsidP="00C1248A">
      <w:pPr>
        <w:pStyle w:val="a3"/>
        <w:spacing w:before="0" w:after="0"/>
        <w:ind w:left="360"/>
        <w:jc w:val="both"/>
      </w:pPr>
    </w:p>
    <w:p w:rsidR="00C1248A" w:rsidRDefault="00C1248A" w:rsidP="00C1248A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</w:t>
      </w:r>
    </w:p>
    <w:p w:rsidR="00C1248A" w:rsidRDefault="00C1248A" w:rsidP="00C1248A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Специализированные учебные помещения и участки</w:t>
      </w:r>
    </w:p>
    <w:p w:rsidR="00C1248A" w:rsidRDefault="00C1248A" w:rsidP="00C1248A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967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62"/>
      </w:tblGrid>
      <w:tr w:rsidR="00C1248A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C1248A" w:rsidTr="00F13A0D">
        <w:trPr>
          <w:trHeight w:val="3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1248A" w:rsidRDefault="00C1248A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C1248A" w:rsidRDefault="00C1248A" w:rsidP="00C1248A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C1248A" w:rsidRPr="0067280F" w:rsidRDefault="00C1248A" w:rsidP="00C1248A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Основное учебное оборудование</w:t>
      </w:r>
    </w:p>
    <w:p w:rsidR="00C1248A" w:rsidRDefault="00C1248A" w:rsidP="00C1248A">
      <w:pPr>
        <w:pStyle w:val="a3"/>
        <w:spacing w:before="0" w:after="0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                                                                   </w:t>
      </w:r>
    </w:p>
    <w:p w:rsidR="00C1248A" w:rsidRDefault="00C1248A" w:rsidP="00C1248A">
      <w:pPr>
        <w:pStyle w:val="a3"/>
        <w:spacing w:before="0" w:after="0"/>
        <w:jc w:val="both"/>
      </w:pPr>
      <w:r>
        <w:t xml:space="preserve">                                                                                                                                   Таблица 8</w:t>
      </w:r>
    </w:p>
    <w:p w:rsidR="00C1248A" w:rsidRDefault="00C1248A" w:rsidP="00C1248A">
      <w:pPr>
        <w:pStyle w:val="a3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525"/>
        <w:gridCol w:w="5067"/>
      </w:tblGrid>
      <w:tr w:rsidR="00C1248A" w:rsidTr="00F13A0D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48A" w:rsidRPr="0067280F" w:rsidRDefault="00C1248A" w:rsidP="00F13A0D">
            <w:pPr>
              <w:pStyle w:val="a4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7280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48A" w:rsidRPr="0067280F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7280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48A" w:rsidRPr="0067280F" w:rsidRDefault="00C1248A" w:rsidP="00F13A0D">
            <w:pPr>
              <w:pStyle w:val="a4"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7280F">
              <w:rPr>
                <w:rFonts w:ascii="Times New Roman" w:hAnsi="Times New Roman"/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C1248A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Пианино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C1248A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C1248A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C1248A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48A" w:rsidRDefault="00C1248A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</w:tbl>
    <w:p w:rsidR="00C1248A" w:rsidRDefault="00C1248A" w:rsidP="00C1248A">
      <w:pPr>
        <w:pStyle w:val="a3"/>
        <w:spacing w:before="0" w:after="0"/>
        <w:rPr>
          <w:sz w:val="28"/>
          <w:szCs w:val="28"/>
        </w:rPr>
      </w:pPr>
    </w:p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242410E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</w:lvl>
  </w:abstractNum>
  <w:abstractNum w:abstractNumId="1">
    <w:nsid w:val="743B3DB8"/>
    <w:multiLevelType w:val="hybridMultilevel"/>
    <w:tmpl w:val="2594039C"/>
    <w:lvl w:ilvl="0" w:tplc="B1B4B6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BE"/>
    <w:rsid w:val="002C4DCC"/>
    <w:rsid w:val="006F022A"/>
    <w:rsid w:val="00993BBE"/>
    <w:rsid w:val="00C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8A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48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C1248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F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2A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8A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48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C1248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F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2A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2017-01-15T15:17:00Z</cp:lastPrinted>
  <dcterms:created xsi:type="dcterms:W3CDTF">2017-01-15T15:09:00Z</dcterms:created>
  <dcterms:modified xsi:type="dcterms:W3CDTF">2017-01-15T15:17:00Z</dcterms:modified>
</cp:coreProperties>
</file>